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1E695" w14:textId="1EE77634" w:rsidR="0041511E" w:rsidRDefault="00EA42D5" w:rsidP="00EA42D5">
      <w:pPr>
        <w:spacing w:after="0"/>
      </w:pPr>
      <w:r>
        <w:t>January 2019</w:t>
      </w:r>
    </w:p>
    <w:p w14:paraId="30AE5ED7" w14:textId="2C792F8E" w:rsidR="00EA42D5" w:rsidRDefault="00EA42D5" w:rsidP="00EA42D5">
      <w:pPr>
        <w:spacing w:after="0"/>
      </w:pPr>
    </w:p>
    <w:p w14:paraId="40221F12" w14:textId="1E3E16B6" w:rsidR="00EA42D5" w:rsidRDefault="00EA42D5" w:rsidP="00EA42D5">
      <w:pPr>
        <w:spacing w:after="0"/>
      </w:pPr>
      <w:r>
        <w:t>The Honorable Teri Johnson</w:t>
      </w:r>
    </w:p>
    <w:p w14:paraId="55FEA06D" w14:textId="71415461" w:rsidR="00EA42D5" w:rsidRDefault="00EA42D5" w:rsidP="00EA42D5">
      <w:pPr>
        <w:spacing w:after="0"/>
      </w:pPr>
      <w:r>
        <w:t>Mayor</w:t>
      </w:r>
      <w:bookmarkStart w:id="0" w:name="_GoBack"/>
      <w:bookmarkEnd w:id="0"/>
    </w:p>
    <w:p w14:paraId="5BAE1F83" w14:textId="554272F7" w:rsidR="00EA42D5" w:rsidRDefault="00D859D3" w:rsidP="00EA42D5">
      <w:pPr>
        <w:spacing w:after="0"/>
      </w:pPr>
      <w:r>
        <w:t xml:space="preserve">Key West </w:t>
      </w:r>
      <w:r w:rsidR="00EA42D5">
        <w:t>City Hall</w:t>
      </w:r>
    </w:p>
    <w:p w14:paraId="3BA5FC6A" w14:textId="64D9937D" w:rsidR="00EA42D5" w:rsidRDefault="00EA42D5" w:rsidP="00EA42D5">
      <w:pPr>
        <w:spacing w:after="0"/>
      </w:pPr>
      <w:r>
        <w:t>1300 White Street</w:t>
      </w:r>
    </w:p>
    <w:p w14:paraId="09FBFEA7" w14:textId="1A13F678" w:rsidR="00EA42D5" w:rsidRDefault="00EA42D5" w:rsidP="00EA42D5">
      <w:pPr>
        <w:spacing w:after="0"/>
      </w:pPr>
      <w:r>
        <w:t>Key West, Florida 33040</w:t>
      </w:r>
    </w:p>
    <w:p w14:paraId="0AE31D8F" w14:textId="1368AD58" w:rsidR="004B0B7A" w:rsidRDefault="004B0B7A" w:rsidP="00EA42D5">
      <w:pPr>
        <w:spacing w:after="0"/>
      </w:pPr>
      <w:r>
        <w:t xml:space="preserve">Sent electronically to </w:t>
      </w:r>
      <w:r w:rsidRPr="004B0B7A">
        <w:t>tjohnston@cityofkeywest-fl.gov</w:t>
      </w:r>
    </w:p>
    <w:p w14:paraId="2B88186F" w14:textId="1F1E1B24" w:rsidR="00EA42D5" w:rsidRDefault="00EA42D5" w:rsidP="00EA42D5">
      <w:pPr>
        <w:spacing w:after="0"/>
      </w:pPr>
    </w:p>
    <w:p w14:paraId="6103EC1F" w14:textId="2B107B7E" w:rsidR="00EA42D5" w:rsidRDefault="006003C7" w:rsidP="00EA42D5">
      <w:pPr>
        <w:spacing w:after="0"/>
      </w:pPr>
      <w:r>
        <w:t>RE:  Key West proposed ordinance 18-3253 (banning certain sunscreen ingredients)</w:t>
      </w:r>
    </w:p>
    <w:p w14:paraId="325E49B8" w14:textId="663EF37B" w:rsidR="006003C7" w:rsidRDefault="006003C7" w:rsidP="00EA42D5">
      <w:pPr>
        <w:spacing w:after="0"/>
      </w:pPr>
    </w:p>
    <w:p w14:paraId="180F9525" w14:textId="615F79E7" w:rsidR="006003C7" w:rsidRDefault="006003C7" w:rsidP="00EA42D5">
      <w:pPr>
        <w:spacing w:after="0"/>
      </w:pPr>
      <w:r>
        <w:t>Dear Mayor Johnston,</w:t>
      </w:r>
    </w:p>
    <w:p w14:paraId="26D48988" w14:textId="42ACEE7D" w:rsidR="006003C7" w:rsidRDefault="006003C7" w:rsidP="00EA42D5">
      <w:pPr>
        <w:spacing w:after="0"/>
      </w:pPr>
    </w:p>
    <w:p w14:paraId="7F460135" w14:textId="195922F8" w:rsidR="006003C7" w:rsidRDefault="006003C7" w:rsidP="00EA42D5">
      <w:pPr>
        <w:spacing w:after="0"/>
      </w:pPr>
      <w:r>
        <w:t xml:space="preserve">It has come to my attention that the </w:t>
      </w:r>
      <w:r w:rsidR="00DF15D2">
        <w:t xml:space="preserve">Key West Commission is considering a ban of certain sunscreen ingredients.  </w:t>
      </w:r>
      <w:r w:rsidR="00AF6B04">
        <w:t>As a physician</w:t>
      </w:r>
      <w:r w:rsidR="002B6A04">
        <w:t xml:space="preserve"> who diagnoses and treats skin cancers</w:t>
      </w:r>
      <w:r w:rsidR="00AF6B04">
        <w:t xml:space="preserve">, I am concerned that the sunscreen ingredients in question </w:t>
      </w:r>
      <w:r w:rsidR="00CE2F55">
        <w:t>(</w:t>
      </w:r>
      <w:r w:rsidR="00822EB9">
        <w:t xml:space="preserve">i.e., </w:t>
      </w:r>
      <w:r w:rsidR="00822EB9" w:rsidRPr="00822EB9">
        <w:t xml:space="preserve">oxybenzone and/or </w:t>
      </w:r>
      <w:proofErr w:type="spellStart"/>
      <w:r w:rsidR="00822EB9" w:rsidRPr="00822EB9">
        <w:t>octinoxate</w:t>
      </w:r>
      <w:proofErr w:type="spellEnd"/>
      <w:r w:rsidR="00822EB9">
        <w:t xml:space="preserve">) </w:t>
      </w:r>
      <w:r w:rsidR="00AF6B04">
        <w:t xml:space="preserve">have been approved </w:t>
      </w:r>
      <w:r w:rsidR="00C80E9B">
        <w:t xml:space="preserve">as safe and effective </w:t>
      </w:r>
      <w:r w:rsidR="00AF6B04">
        <w:t>by the Food and Drug Administration</w:t>
      </w:r>
      <w:r w:rsidR="000C5FF3">
        <w:t xml:space="preserve"> (FDA).  Further, I am very concerned that any entity </w:t>
      </w:r>
      <w:r w:rsidR="00AC18F5">
        <w:t xml:space="preserve">other than the FDA </w:t>
      </w:r>
      <w:r w:rsidR="000C5FF3">
        <w:t xml:space="preserve">would </w:t>
      </w:r>
      <w:r w:rsidR="00C13081">
        <w:t xml:space="preserve">restrict access </w:t>
      </w:r>
      <w:r w:rsidR="00AC18F5">
        <w:t xml:space="preserve">to a product by requiring </w:t>
      </w:r>
      <w:r w:rsidR="000C5FF3">
        <w:t>a prescription for a federally-approved over-the-counter product.</w:t>
      </w:r>
    </w:p>
    <w:p w14:paraId="1E8EEEFC" w14:textId="6C730453" w:rsidR="005D0B7E" w:rsidRDefault="005D0B7E" w:rsidP="00EA42D5">
      <w:pPr>
        <w:spacing w:after="0"/>
      </w:pPr>
    </w:p>
    <w:p w14:paraId="68482069" w14:textId="74D4C4B7" w:rsidR="008254BF" w:rsidRDefault="00F1416C" w:rsidP="00EA42D5">
      <w:pPr>
        <w:spacing w:after="0"/>
      </w:pPr>
      <w:r>
        <w:t xml:space="preserve">I urge you and the commission to consider the impact </w:t>
      </w:r>
      <w:r w:rsidR="00624943">
        <w:t xml:space="preserve">of limiting access to FDA-approved sunscreen products, especially when there are few approved ingredients that provide broad spectrum protection against UVA and UVB radiation.  </w:t>
      </w:r>
      <w:r w:rsidR="005D45B2">
        <w:t xml:space="preserve">Access to approved sunscreens is important </w:t>
      </w:r>
      <w:r w:rsidR="00C76831">
        <w:t>as t</w:t>
      </w:r>
      <w:r w:rsidR="005D45B2" w:rsidRPr="005D45B2">
        <w:t>he primary cause of skin cancer is exposure to the ultraviolet (UV) light which damages the DNA with repeated exposure. People with chronic exposure to UV light</w:t>
      </w:r>
      <w:r w:rsidR="00C76831">
        <w:t xml:space="preserve"> </w:t>
      </w:r>
      <w:r w:rsidR="005D45B2" w:rsidRPr="005D45B2">
        <w:t>are at increased risk of developing skin cancer.</w:t>
      </w:r>
    </w:p>
    <w:p w14:paraId="218BA362" w14:textId="0507A6AB" w:rsidR="00984B88" w:rsidRDefault="00984B88" w:rsidP="00EA42D5">
      <w:pPr>
        <w:spacing w:after="0"/>
      </w:pPr>
    </w:p>
    <w:p w14:paraId="1191AD37" w14:textId="7F2881AA" w:rsidR="00984B88" w:rsidRDefault="00984B88" w:rsidP="00EA42D5">
      <w:pPr>
        <w:spacing w:after="0"/>
      </w:pPr>
      <w:r>
        <w:t xml:space="preserve">Thank you for your consideration of these concerns.  </w:t>
      </w:r>
      <w:r w:rsidR="003B1440">
        <w:t>I hope the commission will consider the long-term impact of limiting access to approved sunscreen products.</w:t>
      </w:r>
    </w:p>
    <w:p w14:paraId="50036379" w14:textId="2D0BF798" w:rsidR="00DA54E4" w:rsidRDefault="00DA54E4" w:rsidP="00EA42D5">
      <w:pPr>
        <w:spacing w:after="0"/>
      </w:pPr>
    </w:p>
    <w:p w14:paraId="3F264581" w14:textId="666DFEF1" w:rsidR="00DA54E4" w:rsidRDefault="00DA54E4" w:rsidP="00EA42D5">
      <w:pPr>
        <w:spacing w:after="0"/>
      </w:pPr>
    </w:p>
    <w:p w14:paraId="24DA408A" w14:textId="52C8873A" w:rsidR="00DA54E4" w:rsidRDefault="00DA54E4" w:rsidP="00EA42D5">
      <w:pPr>
        <w:spacing w:after="0"/>
      </w:pPr>
      <w:r>
        <w:t>Sincerely,</w:t>
      </w:r>
    </w:p>
    <w:p w14:paraId="71F8A917" w14:textId="6B7BBC35" w:rsidR="00DA54E4" w:rsidRDefault="00DA54E4" w:rsidP="00EA42D5">
      <w:pPr>
        <w:spacing w:after="0"/>
      </w:pPr>
    </w:p>
    <w:p w14:paraId="04F029FB" w14:textId="0C8724E1" w:rsidR="00DA54E4" w:rsidRDefault="00DA54E4" w:rsidP="00EA42D5">
      <w:pPr>
        <w:spacing w:after="0"/>
      </w:pPr>
    </w:p>
    <w:p w14:paraId="379E8309" w14:textId="6115107C" w:rsidR="00DA54E4" w:rsidRDefault="00304A53" w:rsidP="00EA42D5">
      <w:pPr>
        <w:spacing w:after="0"/>
      </w:pPr>
      <w:r>
        <w:t>John Doe, M.D.</w:t>
      </w:r>
    </w:p>
    <w:p w14:paraId="0026524C" w14:textId="01B7B366" w:rsidR="00304A53" w:rsidRDefault="00304A53" w:rsidP="00EA42D5">
      <w:pPr>
        <w:spacing w:after="0"/>
      </w:pPr>
      <w:r>
        <w:t>123 Street Address</w:t>
      </w:r>
    </w:p>
    <w:p w14:paraId="7F69FAE9" w14:textId="4C37FC62" w:rsidR="00304A53" w:rsidRDefault="00304A53" w:rsidP="00EA42D5">
      <w:pPr>
        <w:spacing w:after="0"/>
      </w:pPr>
      <w:r>
        <w:t>City, State Zip</w:t>
      </w:r>
    </w:p>
    <w:sectPr w:rsidR="00304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2D5"/>
    <w:rsid w:val="000C5FF3"/>
    <w:rsid w:val="002B6A04"/>
    <w:rsid w:val="0030470F"/>
    <w:rsid w:val="00304A53"/>
    <w:rsid w:val="003B1440"/>
    <w:rsid w:val="0041511E"/>
    <w:rsid w:val="004B0B7A"/>
    <w:rsid w:val="005D0B7E"/>
    <w:rsid w:val="005D45B2"/>
    <w:rsid w:val="006003C7"/>
    <w:rsid w:val="00624943"/>
    <w:rsid w:val="00822C26"/>
    <w:rsid w:val="00822EB9"/>
    <w:rsid w:val="008254BF"/>
    <w:rsid w:val="00984B88"/>
    <w:rsid w:val="00AC18F5"/>
    <w:rsid w:val="00AF6B04"/>
    <w:rsid w:val="00C13081"/>
    <w:rsid w:val="00C16A21"/>
    <w:rsid w:val="00C76831"/>
    <w:rsid w:val="00C80E9B"/>
    <w:rsid w:val="00CE2F55"/>
    <w:rsid w:val="00D859D3"/>
    <w:rsid w:val="00DA54E4"/>
    <w:rsid w:val="00DF15D2"/>
    <w:rsid w:val="00EA42D5"/>
    <w:rsid w:val="00F1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D312D"/>
  <w15:chartTrackingRefBased/>
  <w15:docId w15:val="{2E55FE49-0C7E-4D7D-AFC9-5F24556D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</dc:creator>
  <cp:keywords/>
  <dc:description/>
  <cp:lastModifiedBy>Susan </cp:lastModifiedBy>
  <cp:revision>1</cp:revision>
  <dcterms:created xsi:type="dcterms:W3CDTF">2018-12-28T21:04:00Z</dcterms:created>
  <dcterms:modified xsi:type="dcterms:W3CDTF">2018-12-28T21:40:00Z</dcterms:modified>
</cp:coreProperties>
</file>